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92B" w:rsidRPr="007E192B" w:rsidRDefault="007E192B" w:rsidP="007E192B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Ogłoszenie powiązane:</w:t>
      </w:r>
    </w:p>
    <w:p w:rsidR="007E192B" w:rsidRPr="007E192B" w:rsidRDefault="0096280F" w:rsidP="007E192B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tgtFrame="_blank" w:history="1">
        <w:r w:rsidR="007E192B" w:rsidRPr="007E192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Ogłoszenie nr 91259-2016 z dnia 2016-06-17 r.</w:t>
        </w:r>
      </w:hyperlink>
      <w:r w:rsidR="007E192B"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Ogłoszenie o zamówieniu - Dukla</w:t>
      </w:r>
      <w:r w:rsidR="007E192B"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1. Przebudowa drogi wewnętrznej, w miejscowości Barwinek, na nieruchomości nr ew. 261. Roboty prowadzone będą w pasie drogowym, w km od 0+000-0+160. 1) skropienie nawierzchni drogowej asfaltem - 160 mb x 3 = 480 m2, 2) nawierzchnia z...</w:t>
      </w:r>
      <w:r w:rsidR="007E192B"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Termin składania ofert: 2016-07-06 </w:t>
      </w:r>
    </w:p>
    <w:p w:rsidR="007E192B" w:rsidRPr="007E192B" w:rsidRDefault="0096280F" w:rsidP="007E1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noshade="t" o:hr="t" fillcolor="black" stroked="f"/>
        </w:pict>
      </w:r>
    </w:p>
    <w:p w:rsidR="007E192B" w:rsidRPr="007E192B" w:rsidRDefault="007E192B" w:rsidP="007E192B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92493 - 2016; data zamieszczenia: 17.06.2016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ZMIANIE OGŁOSZENIA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Ogłoszenia o zamówieniu.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o zmienianym ogłoszeniu: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91259 - 2016 data 17.06.2016 r.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Dukla, ul. Trakt Węgierski 11, 38-450 Dukla, woj. podkarpackie, tel. 013 4329135, fax. 013 4331011.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ZMIANY W OGŁOSZENIU</w:t>
      </w:r>
    </w:p>
    <w:p w:rsidR="007E192B" w:rsidRPr="007E192B" w:rsidRDefault="007E192B" w:rsidP="007E19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Tekst, który należy zmienić:</w:t>
      </w:r>
    </w:p>
    <w:p w:rsidR="007E192B" w:rsidRPr="007E192B" w:rsidRDefault="007E192B" w:rsidP="007E19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Miejsce, w którym znajduje się zmieniany tekst: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II.1.4.</w:t>
      </w:r>
    </w:p>
    <w:p w:rsidR="007E192B" w:rsidRPr="007E192B" w:rsidRDefault="007E192B" w:rsidP="007E19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jest: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 2. Przebudowa drogi wewnętrznej, w miejscowości Głojsce, na nieruchomości nr ew. 2427, 3967, 1856. Roboty prowadzone będą w km od 0+100 - 0+250 oraz 0+283 - 0+363. 1) skropienie nawierzchni drogowej asfaltem 230 x 2,70 = 621 m2, 2) wyrównanie lokalnych nierówności nawierzchni, mieszanką asfaltu lanego - 10 t, 3) nawierzchnia z mieszanek mineralno-bitumicznych grysowych, warstwa ścieralna asfaltowa grubość po zagęszczeniu 3 cm - 230 x 2,70 = 621 m2, 4) nawierzchnia z mieszanek mineralno-bitumicznych grysowych, warstwa ścieralna asfaltowa, - za każde dalsze 2 cm grubości po zagęszczeniu, krotność = 2 - 230 x 2,70 = 621 m2, 5) podbudowa z kruszywa podbudowa z kruszywa łamanego- warstwa górna o grubości po zagęszczeniu 8 cm, przez analogie z kruszywa łamanego 230x0,50x2..</w:t>
      </w:r>
    </w:p>
    <w:p w:rsidR="0096280F" w:rsidRDefault="007E192B" w:rsidP="007E19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19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ogłoszeniu powinno być:</w:t>
      </w:r>
      <w:r w:rsidRPr="007E19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6280F" w:rsidRDefault="0096280F" w:rsidP="0096280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628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1)skropienie nawierzchni drogowej asfaltem  230 x 3,00 = 690 m2,2)wyrównanie lokalnych nierówności nawierzchni, mieszanką asfaltu lanego – 9,657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</w:t>
      </w:r>
      <w:r w:rsidRPr="0096280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96280F">
        <w:rPr>
          <w:rFonts w:ascii="Times New Roman" w:eastAsia="Times New Roman" w:hAnsi="Times New Roman" w:cs="Times New Roman"/>
          <w:sz w:val="24"/>
          <w:szCs w:val="24"/>
          <w:lang w:eastAsia="pl-PL"/>
        </w:rPr>
        <w:t>nawierzchnia z mieszanek mineralno-bitumicznych grysowych, warstwa ścieralna asfaltowa grubość po zagęszczeniu  3 cm –  230 x 3,00 = 690 m2,4)nawierzchnia z mieszanek mineralno-bitumicznych grysowych, warstwa ścieralna asfaltowa, - za każde dalsze 2 cm grubości po zagęszczeniu, krotność = 2 – 230 x 3,00 = 690 m2,</w:t>
      </w:r>
    </w:p>
    <w:sectPr w:rsidR="00962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82F82"/>
    <w:multiLevelType w:val="multilevel"/>
    <w:tmpl w:val="94D8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28F"/>
    <w:rsid w:val="006E6E7F"/>
    <w:rsid w:val="007E192B"/>
    <w:rsid w:val="0096280F"/>
    <w:rsid w:val="00A6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01306C-2EE6-4DE7-B851-5E844909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3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7051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zp0.portal.uzp.gov.pl/index.php?ogloszenie=show&amp;pozycja=91259&amp;rok=2016-06-1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3</cp:revision>
  <dcterms:created xsi:type="dcterms:W3CDTF">2016-06-17T12:10:00Z</dcterms:created>
  <dcterms:modified xsi:type="dcterms:W3CDTF">2016-06-17T12:24:00Z</dcterms:modified>
</cp:coreProperties>
</file>